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7370D">
        <w:rPr>
          <w:rFonts w:ascii="Times New Roman" w:hAnsi="Times New Roman"/>
          <w:sz w:val="28"/>
          <w:szCs w:val="28"/>
        </w:rPr>
        <w:t>16 марта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90117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A26CCD">
        <w:rPr>
          <w:rFonts w:ascii="Times New Roman" w:hAnsi="Times New Roman"/>
          <w:sz w:val="28"/>
          <w:szCs w:val="28"/>
        </w:rPr>
        <w:t xml:space="preserve"> 47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</w:p>
    <w:p w:rsidR="00A7370D" w:rsidRPr="002D33AC" w:rsidRDefault="00A7370D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A7370D" w:rsidRPr="00A7370D" w:rsidRDefault="00E97593" w:rsidP="00A7370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="00A7370D" w:rsidRPr="00A7370D">
        <w:rPr>
          <w:rFonts w:ascii="Times New Roman" w:hAnsi="Times New Roman"/>
          <w:sz w:val="28"/>
          <w:szCs w:val="28"/>
        </w:rPr>
        <w:t xml:space="preserve">оложения об обеспечении первичных мер пожарной безопасности в границах Кокшайского сельского поселения </w:t>
      </w:r>
    </w:p>
    <w:p w:rsidR="00A7370D" w:rsidRPr="00A7370D" w:rsidRDefault="00A7370D" w:rsidP="00A7370D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A7370D">
        <w:rPr>
          <w:rFonts w:ascii="Times New Roman" w:hAnsi="Times New Roman"/>
          <w:color w:val="000000"/>
          <w:sz w:val="28"/>
          <w:szCs w:val="28"/>
        </w:rPr>
        <w:t xml:space="preserve">В соответствии с п. 7.1 ч. 1 ст. 15 Федерального закона от 06.10.2003 № 131-ФЗ «Об общих принципах организации местного самоуправления в Российской Федерации», ст. 19 Федерального закона от 21.12.1994 № 69-ФЗ «О пожарной безопасности», </w:t>
      </w:r>
      <w:r>
        <w:rPr>
          <w:rFonts w:ascii="Times New Roman" w:hAnsi="Times New Roman"/>
          <w:sz w:val="28"/>
          <w:szCs w:val="28"/>
          <w:lang w:eastAsia="ar-SA"/>
        </w:rPr>
        <w:t>руководствуясь п. 5</w:t>
      </w:r>
      <w:r w:rsidRPr="00A7370D">
        <w:rPr>
          <w:rFonts w:ascii="Times New Roman" w:hAnsi="Times New Roman"/>
          <w:sz w:val="28"/>
          <w:szCs w:val="28"/>
          <w:lang w:eastAsia="ar-SA"/>
        </w:rPr>
        <w:t>.1, Положения о</w:t>
      </w:r>
      <w:r>
        <w:rPr>
          <w:rFonts w:ascii="Times New Roman" w:hAnsi="Times New Roman"/>
          <w:sz w:val="28"/>
          <w:szCs w:val="28"/>
          <w:lang w:eastAsia="ar-SA"/>
        </w:rPr>
        <w:t xml:space="preserve"> Кокшайской сельской а</w:t>
      </w:r>
      <w:r w:rsidRPr="00A7370D">
        <w:rPr>
          <w:rFonts w:ascii="Times New Roman" w:hAnsi="Times New Roman"/>
          <w:sz w:val="28"/>
          <w:szCs w:val="28"/>
          <w:lang w:eastAsia="ar-SA"/>
        </w:rPr>
        <w:t xml:space="preserve">дминистрации Звениговского муниципального района Республики Марий Эл, </w:t>
      </w:r>
      <w:r>
        <w:rPr>
          <w:rFonts w:ascii="Times New Roman" w:hAnsi="Times New Roman"/>
          <w:sz w:val="28"/>
          <w:szCs w:val="28"/>
          <w:lang w:eastAsia="ar-SA"/>
        </w:rPr>
        <w:t>Кокшайская сельская а</w:t>
      </w:r>
      <w:r w:rsidRPr="00A7370D">
        <w:rPr>
          <w:rFonts w:ascii="Times New Roman" w:hAnsi="Times New Roman"/>
          <w:sz w:val="28"/>
          <w:szCs w:val="28"/>
          <w:lang w:eastAsia="ar-SA"/>
        </w:rPr>
        <w:t xml:space="preserve">дминистрация </w:t>
      </w:r>
    </w:p>
    <w:p w:rsidR="00A7370D" w:rsidRPr="00A7370D" w:rsidRDefault="00A7370D" w:rsidP="00A7370D">
      <w:pPr>
        <w:pStyle w:val="a4"/>
        <w:jc w:val="both"/>
        <w:rPr>
          <w:b w:val="0"/>
          <w:sz w:val="28"/>
          <w:szCs w:val="28"/>
        </w:rPr>
      </w:pPr>
    </w:p>
    <w:p w:rsidR="00A7370D" w:rsidRPr="00A7370D" w:rsidRDefault="00A7370D" w:rsidP="00A7370D">
      <w:pPr>
        <w:pStyle w:val="a4"/>
        <w:ind w:firstLine="709"/>
        <w:rPr>
          <w:b w:val="0"/>
          <w:sz w:val="28"/>
          <w:szCs w:val="28"/>
        </w:rPr>
      </w:pPr>
      <w:r w:rsidRPr="00A7370D">
        <w:rPr>
          <w:b w:val="0"/>
          <w:spacing w:val="88"/>
          <w:sz w:val="28"/>
          <w:szCs w:val="28"/>
        </w:rPr>
        <w:t>ПОСТАНОВЛЯЕТ</w:t>
      </w:r>
      <w:r w:rsidRPr="00A7370D">
        <w:rPr>
          <w:b w:val="0"/>
          <w:sz w:val="28"/>
          <w:szCs w:val="28"/>
        </w:rPr>
        <w:t>:</w:t>
      </w:r>
    </w:p>
    <w:p w:rsidR="00A7370D" w:rsidRPr="00A7370D" w:rsidRDefault="00A7370D" w:rsidP="00A7370D">
      <w:pPr>
        <w:pStyle w:val="a4"/>
        <w:ind w:firstLine="709"/>
        <w:rPr>
          <w:b w:val="0"/>
          <w:sz w:val="28"/>
          <w:szCs w:val="28"/>
        </w:rPr>
      </w:pPr>
    </w:p>
    <w:p w:rsidR="00A7370D" w:rsidRDefault="00A7370D" w:rsidP="00A7370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7370D">
        <w:rPr>
          <w:rFonts w:ascii="Times New Roman" w:hAnsi="Times New Roman"/>
          <w:sz w:val="28"/>
          <w:szCs w:val="28"/>
        </w:rPr>
        <w:t xml:space="preserve">1. Утвердить Положение об обеспечении первичных мер пожарной безопасности в границах </w:t>
      </w:r>
      <w:r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="00405838">
        <w:rPr>
          <w:rFonts w:ascii="Times New Roman" w:hAnsi="Times New Roman"/>
          <w:sz w:val="28"/>
          <w:szCs w:val="28"/>
        </w:rPr>
        <w:t>согласно приложению</w:t>
      </w:r>
      <w:r w:rsidRPr="00A7370D">
        <w:rPr>
          <w:rFonts w:ascii="Times New Roman" w:hAnsi="Times New Roman"/>
          <w:sz w:val="28"/>
          <w:szCs w:val="28"/>
        </w:rPr>
        <w:t>.</w:t>
      </w:r>
    </w:p>
    <w:p w:rsidR="00B73390" w:rsidRPr="00A7370D" w:rsidRDefault="00B73390" w:rsidP="00A7370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от 04.06.2015 года № 132 «Об утверждении Положения об обеспечении первичных мер пожарной безопасности в администрации МО «Кокшайское сельское поселение» признать утратившим силу.</w:t>
      </w:r>
    </w:p>
    <w:p w:rsidR="00A7370D" w:rsidRPr="00A7370D" w:rsidRDefault="00B73390" w:rsidP="00A7370D">
      <w:pPr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A7370D" w:rsidRPr="00A7370D">
        <w:rPr>
          <w:rFonts w:ascii="Times New Roman" w:hAnsi="Times New Roman"/>
          <w:sz w:val="28"/>
          <w:szCs w:val="28"/>
        </w:rPr>
        <w:t>.</w:t>
      </w:r>
      <w:r w:rsidR="00A7370D" w:rsidRPr="00A7370D">
        <w:rPr>
          <w:rFonts w:ascii="Times New Roman" w:hAnsi="Times New Roman"/>
          <w:sz w:val="28"/>
          <w:szCs w:val="28"/>
          <w:lang w:eastAsia="ar-SA"/>
        </w:rPr>
        <w:t xml:space="preserve"> Контроль за исполнением настоящего постановления возложить на </w:t>
      </w:r>
      <w:r w:rsidR="00405838">
        <w:rPr>
          <w:rFonts w:ascii="Times New Roman" w:hAnsi="Times New Roman"/>
          <w:sz w:val="28"/>
          <w:szCs w:val="28"/>
          <w:lang w:eastAsia="ar-SA"/>
        </w:rPr>
        <w:t>главного специалиста Кокшайской сельской администрации Иванову Л.Н</w:t>
      </w:r>
      <w:r w:rsidR="00A7370D" w:rsidRPr="00A7370D">
        <w:rPr>
          <w:rFonts w:ascii="Times New Roman" w:hAnsi="Times New Roman"/>
          <w:sz w:val="28"/>
          <w:szCs w:val="28"/>
          <w:lang w:eastAsia="ar-SA"/>
        </w:rPr>
        <w:t>.</w:t>
      </w:r>
    </w:p>
    <w:p w:rsidR="00A7370D" w:rsidRPr="00A7370D" w:rsidRDefault="00B73390" w:rsidP="00A7370D">
      <w:pPr>
        <w:suppressAutoHyphens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4</w:t>
      </w:r>
      <w:r w:rsidR="00A7370D" w:rsidRPr="00A7370D">
        <w:rPr>
          <w:rFonts w:ascii="Times New Roman" w:hAnsi="Times New Roman"/>
          <w:bCs/>
          <w:sz w:val="28"/>
          <w:szCs w:val="28"/>
          <w:lang w:eastAsia="ar-SA"/>
        </w:rPr>
        <w:t>. Настоящее постановление вступает в силу со дня его подписания.</w:t>
      </w:r>
    </w:p>
    <w:p w:rsidR="00A7370D" w:rsidRDefault="00A7370D" w:rsidP="00A7370D">
      <w:pPr>
        <w:pStyle w:val="a4"/>
        <w:ind w:firstLine="709"/>
        <w:jc w:val="both"/>
        <w:rPr>
          <w:b w:val="0"/>
          <w:bCs/>
          <w:szCs w:val="28"/>
        </w:rPr>
      </w:pPr>
    </w:p>
    <w:p w:rsidR="00A7370D" w:rsidRPr="00405838" w:rsidRDefault="00A7370D" w:rsidP="00A7370D">
      <w:pPr>
        <w:pStyle w:val="a4"/>
        <w:ind w:firstLine="709"/>
        <w:jc w:val="both"/>
        <w:rPr>
          <w:b w:val="0"/>
          <w:sz w:val="28"/>
          <w:szCs w:val="28"/>
        </w:rPr>
      </w:pPr>
    </w:p>
    <w:tbl>
      <w:tblPr>
        <w:tblW w:w="9375" w:type="dxa"/>
        <w:tblInd w:w="100" w:type="dxa"/>
        <w:tblLayout w:type="fixed"/>
        <w:tblLook w:val="04A0"/>
      </w:tblPr>
      <w:tblGrid>
        <w:gridCol w:w="3773"/>
        <w:gridCol w:w="5602"/>
      </w:tblGrid>
      <w:tr w:rsidR="00A7370D" w:rsidRPr="00405838" w:rsidTr="00A7370D">
        <w:trPr>
          <w:trHeight w:val="224"/>
        </w:trPr>
        <w:tc>
          <w:tcPr>
            <w:tcW w:w="3771" w:type="dxa"/>
            <w:hideMark/>
          </w:tcPr>
          <w:p w:rsidR="00A7370D" w:rsidRPr="00405838" w:rsidRDefault="00405838">
            <w:pPr>
              <w:pStyle w:val="aa"/>
              <w:tabs>
                <w:tab w:val="left" w:pos="708"/>
              </w:tabs>
              <w:jc w:val="center"/>
              <w:rPr>
                <w:szCs w:val="28"/>
              </w:rPr>
            </w:pPr>
            <w:r w:rsidRPr="00405838">
              <w:rPr>
                <w:szCs w:val="28"/>
              </w:rPr>
              <w:t>Глава администрации</w:t>
            </w:r>
          </w:p>
        </w:tc>
        <w:tc>
          <w:tcPr>
            <w:tcW w:w="5599" w:type="dxa"/>
            <w:hideMark/>
          </w:tcPr>
          <w:p w:rsidR="00A7370D" w:rsidRPr="00405838" w:rsidRDefault="00405838" w:rsidP="0040583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0583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П.Н.Николаев</w:t>
            </w:r>
          </w:p>
        </w:tc>
      </w:tr>
    </w:tbl>
    <w:p w:rsidR="00A7370D" w:rsidRDefault="00A7370D" w:rsidP="00A7370D">
      <w:pPr>
        <w:tabs>
          <w:tab w:val="left" w:pos="709"/>
        </w:tabs>
        <w:rPr>
          <w:sz w:val="20"/>
          <w:szCs w:val="20"/>
        </w:rPr>
      </w:pPr>
    </w:p>
    <w:p w:rsidR="00405838" w:rsidRDefault="00405838" w:rsidP="00A7370D">
      <w:pPr>
        <w:tabs>
          <w:tab w:val="left" w:pos="709"/>
        </w:tabs>
        <w:rPr>
          <w:sz w:val="20"/>
          <w:szCs w:val="20"/>
        </w:rPr>
      </w:pPr>
    </w:p>
    <w:p w:rsidR="00405838" w:rsidRDefault="00405838" w:rsidP="00A7370D">
      <w:pPr>
        <w:tabs>
          <w:tab w:val="left" w:pos="709"/>
        </w:tabs>
        <w:rPr>
          <w:sz w:val="20"/>
          <w:szCs w:val="20"/>
        </w:rPr>
      </w:pPr>
    </w:p>
    <w:p w:rsidR="00405838" w:rsidRDefault="00405838" w:rsidP="00A7370D">
      <w:pPr>
        <w:tabs>
          <w:tab w:val="left" w:pos="709"/>
        </w:tabs>
        <w:rPr>
          <w:sz w:val="20"/>
          <w:szCs w:val="20"/>
        </w:rPr>
      </w:pPr>
    </w:p>
    <w:p w:rsidR="00A26CCD" w:rsidRDefault="00A26CCD" w:rsidP="00A7370D">
      <w:pPr>
        <w:tabs>
          <w:tab w:val="left" w:pos="709"/>
        </w:tabs>
        <w:rPr>
          <w:sz w:val="20"/>
          <w:szCs w:val="20"/>
        </w:rPr>
      </w:pPr>
    </w:p>
    <w:p w:rsidR="00A26CCD" w:rsidRDefault="00A26CCD" w:rsidP="00A7370D">
      <w:pPr>
        <w:tabs>
          <w:tab w:val="left" w:pos="709"/>
        </w:tabs>
        <w:rPr>
          <w:sz w:val="20"/>
          <w:szCs w:val="20"/>
        </w:rPr>
      </w:pPr>
    </w:p>
    <w:tbl>
      <w:tblPr>
        <w:tblStyle w:val="a8"/>
        <w:tblW w:w="467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A7370D" w:rsidRPr="00A7370D" w:rsidTr="00A7370D">
        <w:tc>
          <w:tcPr>
            <w:tcW w:w="4677" w:type="dxa"/>
          </w:tcPr>
          <w:p w:rsidR="00A7370D" w:rsidRPr="00A7370D" w:rsidRDefault="0040583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Приложение   </w:t>
            </w:r>
          </w:p>
          <w:p w:rsidR="00A7370D" w:rsidRPr="00A7370D" w:rsidRDefault="00A7370D">
            <w:pPr>
              <w:suppressAutoHyphens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737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 постановлению </w:t>
            </w:r>
            <w:r w:rsidR="00405838">
              <w:rPr>
                <w:rFonts w:ascii="Times New Roman" w:hAnsi="Times New Roman"/>
                <w:sz w:val="24"/>
                <w:szCs w:val="24"/>
                <w:lang w:eastAsia="ar-SA"/>
              </w:rPr>
              <w:t>Кокшайской</w:t>
            </w:r>
          </w:p>
          <w:p w:rsidR="00A7370D" w:rsidRPr="00A7370D" w:rsidRDefault="00405838">
            <w:pPr>
              <w:suppressAutoHyphens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сельской администрации</w:t>
            </w:r>
          </w:p>
          <w:p w:rsidR="00A7370D" w:rsidRPr="00A7370D" w:rsidRDefault="00405838">
            <w:pPr>
              <w:suppressAutoHyphens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 16 марта 2023</w:t>
            </w:r>
            <w:r w:rsidR="00A7370D" w:rsidRPr="00A737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года № </w:t>
            </w:r>
            <w:bookmarkStart w:id="0" w:name="_GoBack"/>
            <w:bookmarkEnd w:id="0"/>
            <w:r w:rsidR="00A26CCD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  <w:p w:rsidR="00A7370D" w:rsidRPr="00A7370D" w:rsidRDefault="00A7370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7370D" w:rsidRDefault="00A7370D" w:rsidP="00A7370D">
      <w:pPr>
        <w:ind w:left="4962"/>
        <w:jc w:val="center"/>
        <w:rPr>
          <w:sz w:val="20"/>
          <w:szCs w:val="20"/>
        </w:rPr>
      </w:pPr>
    </w:p>
    <w:p w:rsidR="00A7370D" w:rsidRPr="00405838" w:rsidRDefault="00A7370D" w:rsidP="00405838">
      <w:pPr>
        <w:pStyle w:val="ad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7370D" w:rsidRPr="00405838" w:rsidRDefault="00A7370D" w:rsidP="00405838">
      <w:pPr>
        <w:pStyle w:val="ad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05838">
        <w:rPr>
          <w:rFonts w:ascii="Times New Roman" w:hAnsi="Times New Roman"/>
          <w:bCs/>
          <w:sz w:val="28"/>
          <w:szCs w:val="28"/>
        </w:rPr>
        <w:t>ПОЛОЖЕНИЕ</w:t>
      </w:r>
    </w:p>
    <w:p w:rsidR="00A7370D" w:rsidRPr="00A7370D" w:rsidRDefault="00A7370D" w:rsidP="00405838">
      <w:pPr>
        <w:pStyle w:val="ad"/>
        <w:jc w:val="center"/>
        <w:rPr>
          <w:rFonts w:ascii="Times New Roman" w:hAnsi="Times New Roman"/>
          <w:sz w:val="28"/>
          <w:szCs w:val="28"/>
        </w:rPr>
      </w:pPr>
      <w:bookmarkStart w:id="1" w:name="Par43"/>
      <w:bookmarkEnd w:id="1"/>
      <w:r w:rsidRPr="00405838">
        <w:rPr>
          <w:rFonts w:ascii="Times New Roman" w:hAnsi="Times New Roman"/>
          <w:sz w:val="28"/>
          <w:szCs w:val="28"/>
          <w:lang w:eastAsia="ar-SA"/>
        </w:rPr>
        <w:t xml:space="preserve">об обеспечении первичных мер пожарной безопасности в границах </w:t>
      </w:r>
      <w:r w:rsidR="00405838">
        <w:rPr>
          <w:rFonts w:ascii="Times New Roman" w:hAnsi="Times New Roman"/>
          <w:sz w:val="28"/>
          <w:szCs w:val="28"/>
          <w:lang w:eastAsia="ar-SA"/>
        </w:rPr>
        <w:t xml:space="preserve">Кокшайского сельского поселения </w:t>
      </w:r>
    </w:p>
    <w:p w:rsidR="00A7370D" w:rsidRPr="00A7370D" w:rsidRDefault="00A7370D" w:rsidP="00A7370D">
      <w:pPr>
        <w:spacing w:before="240" w:after="120"/>
        <w:jc w:val="center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bCs/>
          <w:sz w:val="28"/>
          <w:szCs w:val="28"/>
        </w:rPr>
        <w:t>1.Общие положения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 xml:space="preserve">1.1. 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 69-ФЗ «О пожарной безопасности» и регулирует правоотношения, связанные с обеспечением первичных мер пожарной безопасности в границах </w:t>
      </w:r>
      <w:r w:rsidR="00405838">
        <w:rPr>
          <w:rFonts w:ascii="Times New Roman" w:eastAsiaTheme="minorEastAsia" w:hAnsi="Times New Roman"/>
          <w:sz w:val="28"/>
          <w:szCs w:val="28"/>
        </w:rPr>
        <w:t>Кокшайского сельского поселения</w:t>
      </w:r>
      <w:r w:rsidRPr="00A7370D">
        <w:rPr>
          <w:rFonts w:ascii="Times New Roman" w:eastAsiaTheme="minorEastAsia" w:hAnsi="Times New Roman"/>
          <w:sz w:val="28"/>
          <w:szCs w:val="28"/>
        </w:rPr>
        <w:t>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1.2. Основные понятия и термины, применяемые в настоящем положении: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противопожарный режим -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A7370D" w:rsidRPr="00A7370D" w:rsidRDefault="00A7370D" w:rsidP="00A7370D">
      <w:pPr>
        <w:spacing w:before="240" w:after="120"/>
        <w:jc w:val="center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bCs/>
          <w:sz w:val="28"/>
          <w:szCs w:val="28"/>
        </w:rPr>
        <w:t>2. Основные направления деятельности по вопросам обеспечения первичных мер пожарной безопасности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2.1. Основными направлениями деятельности по вопросам обеспечения первичных мер пожарной безопасности являются: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организационно-правовое, финансовое, материально-техническое обеспечение первичных мер пожарной безопасности;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lastRenderedPageBreak/>
        <w:t>- разработка мер пожарной безопасности, обязательных для исполнения, разработку и принятие соответствующих муниципальных правовых актов;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определение порядка ведения противопожарной пропаганды и обучения населения и должностных лиц орган</w:t>
      </w:r>
      <w:r w:rsidR="00405838">
        <w:rPr>
          <w:rFonts w:ascii="Times New Roman" w:eastAsiaTheme="minorEastAsia" w:hAnsi="Times New Roman"/>
          <w:sz w:val="28"/>
          <w:szCs w:val="28"/>
        </w:rPr>
        <w:t>а</w:t>
      </w:r>
      <w:r w:rsidRPr="00A7370D">
        <w:rPr>
          <w:rFonts w:ascii="Times New Roman" w:eastAsiaTheme="minorEastAsia" w:hAnsi="Times New Roman"/>
          <w:sz w:val="28"/>
          <w:szCs w:val="28"/>
        </w:rPr>
        <w:t xml:space="preserve"> местного самоуправления, исполнению первичных мер пожарной безопасности;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информирование жителей о принятых решениях по проведению первичных мер пожарной безопасности и их обеспечении;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принятие возможных мер по локализации пожара и спасению людей и имущества до прибытия подразделений Государственной противопожарной службы;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содействие Государственному пожарному надзору по учету пожаров и их последствий;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 w:rsidR="00A7370D" w:rsidRPr="00A7370D" w:rsidRDefault="00A7370D" w:rsidP="00A7370D">
      <w:pPr>
        <w:spacing w:before="240" w:after="120"/>
        <w:jc w:val="center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bCs/>
          <w:sz w:val="28"/>
          <w:szCs w:val="28"/>
        </w:rPr>
        <w:t>3. Обеспечение первичных мер пожарной безопасности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3.1. Организационно-правовое обеспечение первичных мер пожарной безопасности предусматривает: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3.1.1.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 xml:space="preserve">3.1.2. Разработку и осуществление мероприятий по обеспечению пожарной безопасности </w:t>
      </w:r>
      <w:r w:rsidR="00405838">
        <w:rPr>
          <w:rFonts w:ascii="Times New Roman" w:eastAsiaTheme="minorEastAsia" w:hAnsi="Times New Roman"/>
          <w:sz w:val="28"/>
          <w:szCs w:val="28"/>
        </w:rPr>
        <w:t>поселения</w:t>
      </w:r>
      <w:r w:rsidRPr="00A7370D">
        <w:rPr>
          <w:rFonts w:ascii="Times New Roman" w:eastAsiaTheme="minorEastAsia" w:hAnsi="Times New Roman"/>
          <w:sz w:val="28"/>
          <w:szCs w:val="28"/>
        </w:rPr>
        <w:t xml:space="preserve"> и объектов муниципальной собственности, включение мероприятии пожарной безопасности в планы и программы развития территории </w:t>
      </w:r>
      <w:r w:rsidR="00405838">
        <w:rPr>
          <w:rFonts w:ascii="Times New Roman" w:eastAsiaTheme="minorEastAsia" w:hAnsi="Times New Roman"/>
          <w:sz w:val="28"/>
          <w:szCs w:val="28"/>
        </w:rPr>
        <w:t>поселения</w:t>
      </w:r>
      <w:r w:rsidRPr="00A7370D">
        <w:rPr>
          <w:rFonts w:ascii="Times New Roman" w:eastAsiaTheme="minorEastAsia" w:hAnsi="Times New Roman"/>
          <w:sz w:val="28"/>
          <w:szCs w:val="28"/>
        </w:rPr>
        <w:t>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3.1.3. Установление порядка привлечения сил и средств для тушения пожаров.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3.1.4. Принятие мер по соблюдению требований пожарной безопасности при планировке и застройке.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3.1.5. Организация пропаганды в области пожарной безопасности, содействие распространению пожарно-технических знаний.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lastRenderedPageBreak/>
        <w:t>3.1.6. Привлечение граждан для тушения пожаров и деятельности в составе добровольной пожарной охраны, которое может осуществляться в форме социально значимых работ.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 xml:space="preserve">3.2. Финансовое обеспечение первичных мер пожарной безопасности осуществляется в пределах средств, предусмотренных в бюджете </w:t>
      </w:r>
      <w:r w:rsidR="00405838">
        <w:rPr>
          <w:rFonts w:ascii="Times New Roman" w:eastAsiaTheme="minorEastAsia" w:hAnsi="Times New Roman"/>
          <w:sz w:val="28"/>
          <w:szCs w:val="28"/>
        </w:rPr>
        <w:t>Кокшайского сельского поселения</w:t>
      </w:r>
      <w:r w:rsidRPr="00A7370D">
        <w:rPr>
          <w:rFonts w:ascii="Times New Roman" w:eastAsiaTheme="minorEastAsia" w:hAnsi="Times New Roman"/>
          <w:sz w:val="28"/>
          <w:szCs w:val="28"/>
        </w:rPr>
        <w:t xml:space="preserve"> на эти цели, добровольных пожертвований организаций и физических лиц, иных, не запрещённых законодательством Российской Федерации источников и предусматривает: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3.2.1. Разработку, утверждение и исполнение местного бюджета в части расходов на обеспечение первичных мер пожарной безопасности.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3.2.2. Осуществление социального и материального стимулирования обеспечения пожарной безопасности, в том числе участия населения в борьбе с пожарами.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 xml:space="preserve">3.2.3. За счёт средств бюджета </w:t>
      </w:r>
      <w:r w:rsidR="00405838">
        <w:rPr>
          <w:rFonts w:ascii="Times New Roman" w:eastAsiaTheme="minorEastAsia" w:hAnsi="Times New Roman"/>
          <w:sz w:val="28"/>
          <w:szCs w:val="28"/>
        </w:rPr>
        <w:t xml:space="preserve">Кокшайского сельского поселения </w:t>
      </w:r>
      <w:r w:rsidRPr="00A7370D">
        <w:rPr>
          <w:rFonts w:ascii="Times New Roman" w:eastAsiaTheme="minorEastAsia" w:hAnsi="Times New Roman"/>
          <w:sz w:val="28"/>
          <w:szCs w:val="28"/>
        </w:rPr>
        <w:t>Звениговского муниципального района осуществляются расходы, связанные с: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а) проведением противопожарной пропаганды среди населения и первичных мер пожарной безопасности;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б) информированием населения о принятых решениях по обеспечению пожарной безопасности и содействием распространению пожарно-технических знаний;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в) осуществлением муниципальных закупок в целях обеспечения первичных мер пожарной безопасности.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3.3. Материально-техническое обеспечение первичных мер пожарной безопасности предусматривает: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3.3.1. содержание автомобильных дорог местного значения в целях  обеспечения беспрепятственного проезда пожарной техники к месту пожара.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3.3.2. обеспечение надлежащего состояния источников противопожарного водоснабжения, находящихся в муниципальной собственности.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3.3.3. обеспечение материально-техническими средствами в целях реализации первичных мер пожарной безопасности.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 xml:space="preserve">3.4. </w:t>
      </w:r>
      <w:r w:rsidR="00405838">
        <w:rPr>
          <w:rFonts w:ascii="Times New Roman" w:eastAsiaTheme="minorEastAsia" w:hAnsi="Times New Roman"/>
          <w:sz w:val="28"/>
          <w:szCs w:val="28"/>
        </w:rPr>
        <w:t>Кокшайская сельская а</w:t>
      </w:r>
      <w:r w:rsidRPr="00A7370D">
        <w:rPr>
          <w:rFonts w:ascii="Times New Roman" w:eastAsiaTheme="minorEastAsia" w:hAnsi="Times New Roman"/>
          <w:sz w:val="28"/>
          <w:szCs w:val="28"/>
        </w:rPr>
        <w:t>дминистрация в области обеспечения первичных мер пожарной безопасности осуществляет организационно-правовое обеспечение, финансовое обеспечение и материально-техническое обеспечение первичных мер пожарной безопасности.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 xml:space="preserve">3.5. Глава </w:t>
      </w:r>
      <w:r w:rsidR="00405838">
        <w:rPr>
          <w:rFonts w:ascii="Times New Roman" w:eastAsiaTheme="minorEastAsia" w:hAnsi="Times New Roman"/>
          <w:sz w:val="28"/>
          <w:szCs w:val="28"/>
        </w:rPr>
        <w:t xml:space="preserve">Кокшайской сельской администрации </w:t>
      </w:r>
      <w:r w:rsidRPr="00A7370D">
        <w:rPr>
          <w:rFonts w:ascii="Times New Roman" w:eastAsiaTheme="minorEastAsia" w:hAnsi="Times New Roman"/>
          <w:sz w:val="28"/>
          <w:szCs w:val="28"/>
        </w:rPr>
        <w:t>в области обеспечения первичных мер пожарной безопасности: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lastRenderedPageBreak/>
        <w:t>- утверждает муниципальные программы в области обеспечения первичных мер пожарной безопасности;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устанавливает особый противопожарный режим;</w:t>
      </w:r>
    </w:p>
    <w:p w:rsidR="00A7370D" w:rsidRPr="00A7370D" w:rsidRDefault="00A7370D" w:rsidP="00A7370D">
      <w:pPr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7370D">
        <w:rPr>
          <w:rFonts w:ascii="Times New Roman" w:eastAsiaTheme="minorEastAsia" w:hAnsi="Times New Roman"/>
          <w:sz w:val="28"/>
          <w:szCs w:val="28"/>
        </w:rPr>
        <w:t>- осуществляет иные полномочия в соответствии с действующим законодательством, настоящим положением и иными нормативными правовыми актами.</w:t>
      </w:r>
    </w:p>
    <w:p w:rsidR="00A7370D" w:rsidRPr="00A7370D" w:rsidRDefault="00A7370D" w:rsidP="00A7370D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A7370D">
        <w:rPr>
          <w:rFonts w:ascii="Times New Roman" w:hAnsi="Times New Roman"/>
          <w:sz w:val="28"/>
          <w:szCs w:val="28"/>
        </w:rPr>
        <w:t>_________________________________________</w:t>
      </w:r>
    </w:p>
    <w:p w:rsidR="00535200" w:rsidRPr="00A041A4" w:rsidRDefault="00535200" w:rsidP="00A737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35200" w:rsidRPr="00A041A4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17A" w:rsidRDefault="00A4317A" w:rsidP="006F4B8A">
      <w:pPr>
        <w:spacing w:after="0" w:line="240" w:lineRule="auto"/>
      </w:pPr>
      <w:r>
        <w:separator/>
      </w:r>
    </w:p>
  </w:endnote>
  <w:endnote w:type="continuationSeparator" w:id="1">
    <w:p w:rsidR="00A4317A" w:rsidRDefault="00A4317A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17A" w:rsidRDefault="00A4317A" w:rsidP="006F4B8A">
      <w:pPr>
        <w:spacing w:after="0" w:line="240" w:lineRule="auto"/>
      </w:pPr>
      <w:r>
        <w:separator/>
      </w:r>
    </w:p>
  </w:footnote>
  <w:footnote w:type="continuationSeparator" w:id="1">
    <w:p w:rsidR="00A4317A" w:rsidRDefault="00A4317A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C7100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C7100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6CCD">
      <w:rPr>
        <w:rStyle w:val="ac"/>
        <w:noProof/>
      </w:rPr>
      <w:t>4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C6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2D48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05838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0ECF"/>
    <w:rsid w:val="004A4779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56DAD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264E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03B3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1175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D61A3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26CCD"/>
    <w:rsid w:val="00A35D1E"/>
    <w:rsid w:val="00A36BDC"/>
    <w:rsid w:val="00A4317A"/>
    <w:rsid w:val="00A44CCF"/>
    <w:rsid w:val="00A44FBE"/>
    <w:rsid w:val="00A47AC9"/>
    <w:rsid w:val="00A51B56"/>
    <w:rsid w:val="00A51D96"/>
    <w:rsid w:val="00A56441"/>
    <w:rsid w:val="00A62122"/>
    <w:rsid w:val="00A7200F"/>
    <w:rsid w:val="00A7370D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D3512"/>
    <w:rsid w:val="00AE2A42"/>
    <w:rsid w:val="00AE2A7C"/>
    <w:rsid w:val="00AE6CBC"/>
    <w:rsid w:val="00AF0FC0"/>
    <w:rsid w:val="00AF21A3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3390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9F7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1009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E7690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6465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97593"/>
    <w:rsid w:val="00EA06D3"/>
    <w:rsid w:val="00EA5C4A"/>
    <w:rsid w:val="00EA7EDB"/>
    <w:rsid w:val="00EB4123"/>
    <w:rsid w:val="00EB5641"/>
    <w:rsid w:val="00EB66CA"/>
    <w:rsid w:val="00EB69E7"/>
    <w:rsid w:val="00EB775D"/>
    <w:rsid w:val="00EC1462"/>
    <w:rsid w:val="00EC1FD4"/>
    <w:rsid w:val="00EC3919"/>
    <w:rsid w:val="00ED1CC7"/>
    <w:rsid w:val="00ED3F3D"/>
    <w:rsid w:val="00EE3B05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1DC6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uiPriority w:val="59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hyperlink">
    <w:name w:val="hyperlink"/>
    <w:basedOn w:val="a0"/>
    <w:rsid w:val="00DD6465"/>
  </w:style>
  <w:style w:type="paragraph" w:styleId="af1">
    <w:name w:val="Balloon Text"/>
    <w:basedOn w:val="a"/>
    <w:link w:val="af2"/>
    <w:uiPriority w:val="99"/>
    <w:semiHidden/>
    <w:unhideWhenUsed/>
    <w:rsid w:val="00A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737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11</cp:revision>
  <cp:lastPrinted>2023-03-17T11:12:00Z</cp:lastPrinted>
  <dcterms:created xsi:type="dcterms:W3CDTF">2023-03-16T06:10:00Z</dcterms:created>
  <dcterms:modified xsi:type="dcterms:W3CDTF">2023-03-17T11:12:00Z</dcterms:modified>
</cp:coreProperties>
</file>